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142BA2" w14:textId="77777777" w:rsidR="00E14265" w:rsidRDefault="00E14265" w:rsidP="00E14265">
      <w:pPr>
        <w:spacing w:after="0" w:line="480" w:lineRule="auto"/>
        <w:contextualSpacing/>
        <w:jc w:val="center"/>
        <w:rPr>
          <w:rFonts w:ascii="Times New Roman" w:eastAsia="Calibri" w:hAnsi="Times New Roman" w:cs="Times New Roman"/>
          <w:color w:val="000000"/>
          <w:sz w:val="24"/>
          <w:szCs w:val="24"/>
        </w:rPr>
      </w:pPr>
      <w:bookmarkStart w:id="0" w:name="_GoBack"/>
      <w:bookmarkEnd w:id="0"/>
    </w:p>
    <w:p w14:paraId="535B7BA2" w14:textId="77777777" w:rsidR="00E14265" w:rsidRDefault="00E14265" w:rsidP="00E14265">
      <w:pPr>
        <w:spacing w:after="0" w:line="480" w:lineRule="auto"/>
        <w:contextualSpacing/>
        <w:jc w:val="center"/>
        <w:rPr>
          <w:rFonts w:ascii="Times New Roman" w:eastAsia="Calibri" w:hAnsi="Times New Roman" w:cs="Times New Roman"/>
          <w:color w:val="000000"/>
          <w:sz w:val="24"/>
          <w:szCs w:val="24"/>
        </w:rPr>
      </w:pPr>
    </w:p>
    <w:p w14:paraId="40115C6A" w14:textId="77777777" w:rsidR="00E14265" w:rsidRDefault="00E14265" w:rsidP="00E14265">
      <w:pPr>
        <w:spacing w:after="0" w:line="480" w:lineRule="auto"/>
        <w:contextualSpacing/>
        <w:jc w:val="center"/>
        <w:rPr>
          <w:rFonts w:ascii="Times New Roman" w:eastAsia="Calibri" w:hAnsi="Times New Roman" w:cs="Times New Roman"/>
          <w:color w:val="000000"/>
          <w:sz w:val="24"/>
          <w:szCs w:val="24"/>
        </w:rPr>
      </w:pPr>
    </w:p>
    <w:p w14:paraId="7CD71ACB" w14:textId="77777777" w:rsidR="00E14265" w:rsidRDefault="00E14265" w:rsidP="00E14265">
      <w:pPr>
        <w:spacing w:after="0" w:line="480" w:lineRule="auto"/>
        <w:contextualSpacing/>
        <w:jc w:val="center"/>
        <w:rPr>
          <w:rFonts w:ascii="Times New Roman" w:eastAsia="Calibri" w:hAnsi="Times New Roman" w:cs="Times New Roman"/>
          <w:color w:val="000000"/>
          <w:sz w:val="24"/>
          <w:szCs w:val="24"/>
        </w:rPr>
      </w:pPr>
    </w:p>
    <w:p w14:paraId="2156AE69" w14:textId="77777777" w:rsidR="00E14265" w:rsidRDefault="00E14265" w:rsidP="00E14265">
      <w:pPr>
        <w:spacing w:after="0" w:line="480" w:lineRule="auto"/>
        <w:contextualSpacing/>
        <w:jc w:val="center"/>
        <w:rPr>
          <w:rFonts w:ascii="Times New Roman" w:eastAsia="Calibri" w:hAnsi="Times New Roman" w:cs="Times New Roman"/>
          <w:color w:val="000000"/>
          <w:sz w:val="24"/>
          <w:szCs w:val="24"/>
        </w:rPr>
      </w:pPr>
    </w:p>
    <w:p w14:paraId="2D99925A" w14:textId="77777777" w:rsidR="00E14265" w:rsidRDefault="00E14265" w:rsidP="00E14265">
      <w:pPr>
        <w:spacing w:after="0" w:line="480" w:lineRule="auto"/>
        <w:contextualSpacing/>
        <w:jc w:val="center"/>
        <w:rPr>
          <w:rFonts w:ascii="Times New Roman" w:eastAsia="Calibri" w:hAnsi="Times New Roman" w:cs="Times New Roman"/>
          <w:color w:val="000000"/>
          <w:sz w:val="24"/>
          <w:szCs w:val="24"/>
        </w:rPr>
      </w:pPr>
    </w:p>
    <w:p w14:paraId="78EE1846" w14:textId="77777777" w:rsidR="00E14265" w:rsidRDefault="00E14265" w:rsidP="00E14265">
      <w:pPr>
        <w:spacing w:after="0" w:line="480" w:lineRule="auto"/>
        <w:contextualSpacing/>
        <w:jc w:val="center"/>
        <w:rPr>
          <w:rFonts w:ascii="Times New Roman" w:eastAsia="Calibri" w:hAnsi="Times New Roman" w:cs="Times New Roman"/>
          <w:color w:val="000000"/>
          <w:sz w:val="24"/>
          <w:szCs w:val="24"/>
        </w:rPr>
      </w:pPr>
    </w:p>
    <w:p w14:paraId="1206D80D" w14:textId="77777777" w:rsidR="00E14265" w:rsidRDefault="00E14265" w:rsidP="00E14265">
      <w:pPr>
        <w:spacing w:after="0" w:line="480" w:lineRule="auto"/>
        <w:contextualSpacing/>
        <w:jc w:val="center"/>
        <w:rPr>
          <w:rFonts w:ascii="Times New Roman" w:eastAsia="Calibri" w:hAnsi="Times New Roman" w:cs="Times New Roman"/>
          <w:color w:val="000000"/>
          <w:sz w:val="24"/>
          <w:szCs w:val="24"/>
        </w:rPr>
      </w:pPr>
    </w:p>
    <w:p w14:paraId="78330416" w14:textId="77777777" w:rsidR="00E14265" w:rsidRDefault="00E14265" w:rsidP="00E14265">
      <w:pPr>
        <w:spacing w:after="0" w:line="480" w:lineRule="auto"/>
        <w:contextualSpacing/>
        <w:jc w:val="center"/>
        <w:rPr>
          <w:rFonts w:ascii="Times New Roman" w:eastAsia="Calibri" w:hAnsi="Times New Roman" w:cs="Times New Roman"/>
          <w:color w:val="000000"/>
          <w:sz w:val="24"/>
          <w:szCs w:val="24"/>
        </w:rPr>
      </w:pPr>
    </w:p>
    <w:p w14:paraId="5EA68E3A" w14:textId="77777777" w:rsidR="00E14265" w:rsidRDefault="00E14265" w:rsidP="00E14265">
      <w:pPr>
        <w:spacing w:after="0" w:line="480" w:lineRule="auto"/>
        <w:contextualSpacing/>
        <w:jc w:val="center"/>
        <w:rPr>
          <w:rFonts w:ascii="Times New Roman" w:eastAsia="Calibri" w:hAnsi="Times New Roman" w:cs="Times New Roman"/>
          <w:color w:val="000000"/>
          <w:sz w:val="24"/>
          <w:szCs w:val="24"/>
        </w:rPr>
      </w:pPr>
    </w:p>
    <w:p w14:paraId="0C16D854" w14:textId="5830AE96" w:rsidR="00E14265" w:rsidRPr="00E14265" w:rsidRDefault="008B0A46" w:rsidP="00E14265">
      <w:pPr>
        <w:spacing w:after="0" w:line="480" w:lineRule="auto"/>
        <w:contextualSpacing/>
        <w:jc w:val="center"/>
        <w:rPr>
          <w:rFonts w:ascii="Times New Roman" w:eastAsia="Calibri" w:hAnsi="Times New Roman" w:cs="Times New Roman"/>
          <w:color w:val="000000"/>
          <w:sz w:val="24"/>
          <w:szCs w:val="24"/>
        </w:rPr>
      </w:pPr>
      <w:r w:rsidRPr="00E14265">
        <w:rPr>
          <w:rFonts w:ascii="Times New Roman" w:eastAsia="Calibri" w:hAnsi="Times New Roman" w:cs="Times New Roman"/>
          <w:color w:val="000000"/>
          <w:sz w:val="24"/>
          <w:szCs w:val="24"/>
        </w:rPr>
        <w:t>Laboratory Report</w:t>
      </w:r>
    </w:p>
    <w:p w14:paraId="6375CC08" w14:textId="77777777" w:rsidR="00E14265" w:rsidRPr="00E14265" w:rsidRDefault="008B0A46" w:rsidP="00E14265">
      <w:pPr>
        <w:spacing w:after="0" w:line="480" w:lineRule="auto"/>
        <w:contextualSpacing/>
        <w:jc w:val="center"/>
        <w:rPr>
          <w:rFonts w:ascii="Times New Roman" w:eastAsia="Calibri" w:hAnsi="Times New Roman" w:cs="Times New Roman"/>
          <w:color w:val="000000"/>
          <w:sz w:val="24"/>
          <w:szCs w:val="24"/>
        </w:rPr>
      </w:pPr>
      <w:r w:rsidRPr="00E14265">
        <w:rPr>
          <w:rFonts w:ascii="Times New Roman" w:eastAsia="Calibri" w:hAnsi="Times New Roman" w:cs="Times New Roman"/>
          <w:color w:val="000000"/>
          <w:sz w:val="24"/>
          <w:szCs w:val="24"/>
        </w:rPr>
        <w:t>Student’s Name</w:t>
      </w:r>
    </w:p>
    <w:p w14:paraId="1625C2B1" w14:textId="7B2DCF1E" w:rsidR="00E14265" w:rsidRPr="00E14265" w:rsidRDefault="008B0A46" w:rsidP="00E14265">
      <w:pPr>
        <w:spacing w:after="0" w:line="480" w:lineRule="auto"/>
        <w:contextualSpacing/>
        <w:jc w:val="center"/>
        <w:rPr>
          <w:rFonts w:ascii="Times New Roman" w:eastAsia="Calibri" w:hAnsi="Times New Roman" w:cs="Times New Roman"/>
          <w:color w:val="000000"/>
          <w:sz w:val="24"/>
          <w:szCs w:val="24"/>
        </w:rPr>
      </w:pPr>
      <w:r w:rsidRPr="00E14265">
        <w:rPr>
          <w:rFonts w:ascii="Times New Roman" w:eastAsia="Calibri" w:hAnsi="Times New Roman" w:cs="Times New Roman"/>
          <w:color w:val="000000"/>
          <w:sz w:val="24"/>
          <w:szCs w:val="24"/>
        </w:rPr>
        <w:t>Institutional Affiliation</w:t>
      </w:r>
      <w:r w:rsidRPr="00E14265">
        <w:rPr>
          <w:rFonts w:ascii="Times New Roman" w:hAnsi="Times New Roman" w:cs="Times New Roman"/>
          <w:b/>
          <w:sz w:val="24"/>
          <w:szCs w:val="24"/>
        </w:rPr>
        <w:br w:type="page"/>
      </w:r>
    </w:p>
    <w:p w14:paraId="4FA04A6F" w14:textId="77777777" w:rsidR="00E14265" w:rsidRDefault="008B0A46" w:rsidP="00E14265">
      <w:pPr>
        <w:spacing w:line="480" w:lineRule="auto"/>
        <w:contextualSpacing/>
        <w:jc w:val="center"/>
        <w:rPr>
          <w:rFonts w:ascii="Times New Roman" w:hAnsi="Times New Roman" w:cs="Times New Roman"/>
          <w:sz w:val="24"/>
          <w:szCs w:val="24"/>
        </w:rPr>
      </w:pPr>
      <w:r w:rsidRPr="00E14265">
        <w:rPr>
          <w:rFonts w:ascii="Times New Roman" w:hAnsi="Times New Roman" w:cs="Times New Roman"/>
          <w:sz w:val="24"/>
          <w:szCs w:val="24"/>
        </w:rPr>
        <w:lastRenderedPageBreak/>
        <w:t>Laboratory Report</w:t>
      </w:r>
    </w:p>
    <w:p w14:paraId="37939DBE" w14:textId="2F93AEA9" w:rsidR="009E1B04" w:rsidRPr="00E14265" w:rsidRDefault="008B0A46" w:rsidP="00E14265">
      <w:pPr>
        <w:spacing w:line="480" w:lineRule="auto"/>
        <w:contextualSpacing/>
        <w:jc w:val="center"/>
        <w:rPr>
          <w:rFonts w:ascii="Times New Roman" w:hAnsi="Times New Roman" w:cs="Times New Roman"/>
          <w:sz w:val="24"/>
          <w:szCs w:val="24"/>
        </w:rPr>
      </w:pPr>
      <w:r w:rsidRPr="00E14265">
        <w:rPr>
          <w:rFonts w:ascii="Times New Roman" w:hAnsi="Times New Roman" w:cs="Times New Roman"/>
          <w:b/>
          <w:sz w:val="24"/>
          <w:szCs w:val="24"/>
        </w:rPr>
        <w:t>S</w:t>
      </w:r>
      <w:r w:rsidR="00B4405E" w:rsidRPr="00E14265">
        <w:rPr>
          <w:rFonts w:ascii="Times New Roman" w:hAnsi="Times New Roman" w:cs="Times New Roman"/>
          <w:b/>
          <w:sz w:val="24"/>
          <w:szCs w:val="24"/>
        </w:rPr>
        <w:t xml:space="preserve">tudy </w:t>
      </w:r>
      <w:r w:rsidRPr="00E14265">
        <w:rPr>
          <w:rFonts w:ascii="Times New Roman" w:hAnsi="Times New Roman" w:cs="Times New Roman"/>
          <w:b/>
          <w:sz w:val="24"/>
          <w:szCs w:val="24"/>
        </w:rPr>
        <w:t>Questions</w:t>
      </w:r>
    </w:p>
    <w:p w14:paraId="56A4DFB1" w14:textId="08814A32" w:rsidR="00B4405E" w:rsidRPr="00624881" w:rsidRDefault="008B0A46" w:rsidP="00624881">
      <w:pPr>
        <w:pStyle w:val="ListParagraph"/>
        <w:numPr>
          <w:ilvl w:val="0"/>
          <w:numId w:val="1"/>
        </w:numPr>
        <w:spacing w:line="480" w:lineRule="auto"/>
        <w:rPr>
          <w:rFonts w:ascii="Times New Roman" w:hAnsi="Times New Roman" w:cs="Times New Roman"/>
          <w:sz w:val="24"/>
          <w:szCs w:val="24"/>
        </w:rPr>
      </w:pPr>
      <w:r w:rsidRPr="00867EAA">
        <w:rPr>
          <w:rFonts w:ascii="Times New Roman" w:hAnsi="Times New Roman" w:cs="Times New Roman"/>
          <w:i/>
          <w:sz w:val="24"/>
          <w:szCs w:val="24"/>
        </w:rPr>
        <w:t>What was the percentage by volume of your ‘wine'?</w:t>
      </w:r>
      <w:r w:rsidR="00624881">
        <w:rPr>
          <w:rFonts w:ascii="Times New Roman" w:hAnsi="Times New Roman" w:cs="Times New Roman"/>
          <w:sz w:val="24"/>
          <w:szCs w:val="24"/>
        </w:rPr>
        <w:t xml:space="preserve"> </w:t>
      </w:r>
      <w:r w:rsidRPr="00624881">
        <w:rPr>
          <w:rFonts w:ascii="Times New Roman" w:hAnsi="Times New Roman" w:cs="Times New Roman"/>
          <w:sz w:val="24"/>
          <w:szCs w:val="24"/>
        </w:rPr>
        <w:t>The percentage was 100%.</w:t>
      </w:r>
    </w:p>
    <w:p w14:paraId="5E4DB90E" w14:textId="21FF99FD" w:rsidR="005E3D31" w:rsidRPr="00624881" w:rsidRDefault="008B0A46" w:rsidP="00624881">
      <w:pPr>
        <w:pStyle w:val="ListParagraph"/>
        <w:numPr>
          <w:ilvl w:val="0"/>
          <w:numId w:val="1"/>
        </w:numPr>
        <w:spacing w:line="480" w:lineRule="auto"/>
        <w:rPr>
          <w:rFonts w:ascii="Times New Roman" w:hAnsi="Times New Roman" w:cs="Times New Roman"/>
          <w:sz w:val="24"/>
          <w:szCs w:val="24"/>
        </w:rPr>
      </w:pPr>
      <w:r w:rsidRPr="00867EAA">
        <w:rPr>
          <w:rFonts w:ascii="Times New Roman" w:hAnsi="Times New Roman" w:cs="Times New Roman"/>
          <w:i/>
          <w:sz w:val="24"/>
          <w:szCs w:val="24"/>
        </w:rPr>
        <w:t>What were the percentage by volume and the ‘proof' of the distilled alcohol obtained in your experiment?</w:t>
      </w:r>
      <w:r w:rsidR="00624881">
        <w:rPr>
          <w:rFonts w:ascii="Times New Roman" w:hAnsi="Times New Roman" w:cs="Times New Roman"/>
          <w:sz w:val="24"/>
          <w:szCs w:val="24"/>
        </w:rPr>
        <w:t xml:space="preserve"> </w:t>
      </w:r>
      <w:r w:rsidRPr="00624881">
        <w:rPr>
          <w:rFonts w:ascii="Times New Roman" w:hAnsi="Times New Roman" w:cs="Times New Roman"/>
          <w:sz w:val="24"/>
          <w:szCs w:val="24"/>
        </w:rPr>
        <w:t>Close to 120%</w:t>
      </w:r>
    </w:p>
    <w:p w14:paraId="4AB2F655" w14:textId="56F713CB" w:rsidR="005E3D31" w:rsidRPr="00624881" w:rsidRDefault="008B0A46" w:rsidP="00624881">
      <w:pPr>
        <w:pStyle w:val="ListParagraph"/>
        <w:numPr>
          <w:ilvl w:val="0"/>
          <w:numId w:val="1"/>
        </w:numPr>
        <w:spacing w:line="480" w:lineRule="auto"/>
        <w:rPr>
          <w:rFonts w:ascii="Times New Roman" w:hAnsi="Times New Roman" w:cs="Times New Roman"/>
          <w:sz w:val="24"/>
          <w:szCs w:val="24"/>
        </w:rPr>
      </w:pPr>
      <w:r w:rsidRPr="00867EAA">
        <w:rPr>
          <w:rFonts w:ascii="Times New Roman" w:hAnsi="Times New Roman" w:cs="Times New Roman"/>
          <w:i/>
          <w:sz w:val="24"/>
          <w:szCs w:val="24"/>
        </w:rPr>
        <w:t>What would be the ‘proof’ of the distilled alcohol if the density were 0.910?</w:t>
      </w:r>
      <w:r w:rsidRPr="00624881">
        <w:rPr>
          <w:rFonts w:ascii="Times New Roman" w:hAnsi="Times New Roman" w:cs="Times New Roman"/>
          <w:sz w:val="24"/>
          <w:szCs w:val="24"/>
        </w:rPr>
        <w:t xml:space="preserve"> 90%.</w:t>
      </w:r>
    </w:p>
    <w:p w14:paraId="4EFAE05C" w14:textId="723381A2" w:rsidR="005E3D31" w:rsidRPr="00624881" w:rsidRDefault="008B0A46" w:rsidP="00624881">
      <w:pPr>
        <w:pStyle w:val="ListParagraph"/>
        <w:numPr>
          <w:ilvl w:val="0"/>
          <w:numId w:val="1"/>
        </w:numPr>
        <w:spacing w:line="480" w:lineRule="auto"/>
        <w:rPr>
          <w:rFonts w:ascii="Times New Roman" w:hAnsi="Times New Roman" w:cs="Times New Roman"/>
          <w:sz w:val="24"/>
          <w:szCs w:val="24"/>
        </w:rPr>
      </w:pPr>
      <w:r w:rsidRPr="00867EAA">
        <w:rPr>
          <w:rFonts w:ascii="Times New Roman" w:hAnsi="Times New Roman" w:cs="Times New Roman"/>
          <w:i/>
          <w:sz w:val="24"/>
          <w:szCs w:val="24"/>
        </w:rPr>
        <w:t>In this experiment, what happened to the fusel-oil by-products that were produced in the fermentation reaction?</w:t>
      </w:r>
      <w:r w:rsidR="00624881">
        <w:rPr>
          <w:rFonts w:ascii="Times New Roman" w:hAnsi="Times New Roman" w:cs="Times New Roman"/>
          <w:sz w:val="24"/>
          <w:szCs w:val="24"/>
        </w:rPr>
        <w:t xml:space="preserve"> </w:t>
      </w:r>
      <w:r w:rsidRPr="00624881">
        <w:rPr>
          <w:rFonts w:ascii="Times New Roman" w:hAnsi="Times New Roman" w:cs="Times New Roman"/>
          <w:sz w:val="24"/>
          <w:szCs w:val="24"/>
        </w:rPr>
        <w:t>The fusel-oil</w:t>
      </w:r>
      <w:r w:rsidR="000C7348" w:rsidRPr="00624881">
        <w:rPr>
          <w:rFonts w:ascii="Times New Roman" w:hAnsi="Times New Roman" w:cs="Times New Roman"/>
          <w:sz w:val="24"/>
          <w:szCs w:val="24"/>
        </w:rPr>
        <w:t>s are a mixture</w:t>
      </w:r>
      <w:r w:rsidR="00B04F2B" w:rsidRPr="00624881">
        <w:rPr>
          <w:rFonts w:ascii="Times New Roman" w:hAnsi="Times New Roman" w:cs="Times New Roman"/>
          <w:sz w:val="24"/>
          <w:szCs w:val="24"/>
        </w:rPr>
        <w:t xml:space="preserve"> of </w:t>
      </w:r>
      <w:r w:rsidR="0021517B">
        <w:rPr>
          <w:rFonts w:ascii="Times New Roman" w:hAnsi="Times New Roman" w:cs="Times New Roman"/>
          <w:sz w:val="24"/>
          <w:szCs w:val="24"/>
        </w:rPr>
        <w:t xml:space="preserve">oily and volatile </w:t>
      </w:r>
      <w:r w:rsidR="004853CB">
        <w:rPr>
          <w:rFonts w:ascii="Times New Roman" w:hAnsi="Times New Roman" w:cs="Times New Roman"/>
          <w:sz w:val="24"/>
          <w:szCs w:val="24"/>
        </w:rPr>
        <w:t>products which</w:t>
      </w:r>
      <w:r w:rsidR="0021517B">
        <w:rPr>
          <w:rFonts w:ascii="Times New Roman" w:hAnsi="Times New Roman" w:cs="Times New Roman"/>
          <w:sz w:val="24"/>
          <w:szCs w:val="24"/>
        </w:rPr>
        <w:t xml:space="preserve"> are produced in small quantities during a</w:t>
      </w:r>
      <w:r w:rsidR="00B04F2B" w:rsidRPr="00624881">
        <w:rPr>
          <w:rFonts w:ascii="Times New Roman" w:hAnsi="Times New Roman" w:cs="Times New Roman"/>
          <w:sz w:val="24"/>
          <w:szCs w:val="24"/>
        </w:rPr>
        <w:t>lcoholic fermentation.</w:t>
      </w:r>
      <w:r w:rsidR="000C7348" w:rsidRPr="00624881">
        <w:rPr>
          <w:rFonts w:ascii="Times New Roman" w:hAnsi="Times New Roman" w:cs="Times New Roman"/>
          <w:sz w:val="24"/>
          <w:szCs w:val="24"/>
        </w:rPr>
        <w:t xml:space="preserve"> They provided the ‘wine' alcohol used in this experiment. </w:t>
      </w:r>
    </w:p>
    <w:p w14:paraId="7A59610B" w14:textId="7BC50381" w:rsidR="00DE183E" w:rsidRPr="00E14265" w:rsidRDefault="008B0A46" w:rsidP="00E14265">
      <w:pPr>
        <w:pStyle w:val="ListParagraph"/>
        <w:numPr>
          <w:ilvl w:val="0"/>
          <w:numId w:val="1"/>
        </w:numPr>
        <w:spacing w:line="480" w:lineRule="auto"/>
        <w:rPr>
          <w:rFonts w:ascii="Times New Roman" w:hAnsi="Times New Roman" w:cs="Times New Roman"/>
          <w:sz w:val="24"/>
          <w:szCs w:val="24"/>
        </w:rPr>
      </w:pPr>
      <w:r w:rsidRPr="00867EAA">
        <w:rPr>
          <w:rFonts w:ascii="Times New Roman" w:hAnsi="Times New Roman" w:cs="Times New Roman"/>
          <w:i/>
          <w:sz w:val="24"/>
          <w:szCs w:val="24"/>
        </w:rPr>
        <w:t>In most distillation experiments, as here, the total volume of liquid recovered (distillate plus residue) is not equal to the original amount placed in the distilling flasks. Suggest possible sources of loss in the present experiment</w:t>
      </w:r>
      <w:r w:rsidR="00FA3E22" w:rsidRPr="00867EAA">
        <w:rPr>
          <w:rFonts w:ascii="Times New Roman" w:hAnsi="Times New Roman" w:cs="Times New Roman"/>
          <w:i/>
          <w:sz w:val="24"/>
          <w:szCs w:val="24"/>
        </w:rPr>
        <w:t xml:space="preserve">? </w:t>
      </w:r>
      <w:r w:rsidR="00FA3E22">
        <w:rPr>
          <w:rFonts w:ascii="Times New Roman" w:hAnsi="Times New Roman" w:cs="Times New Roman"/>
          <w:sz w:val="24"/>
          <w:szCs w:val="24"/>
        </w:rPr>
        <w:t>In this experiment, 2ml volume was lost.</w:t>
      </w:r>
      <w:r w:rsidRPr="00E14265">
        <w:rPr>
          <w:rFonts w:ascii="Times New Roman" w:hAnsi="Times New Roman" w:cs="Times New Roman"/>
          <w:sz w:val="24"/>
          <w:szCs w:val="24"/>
        </w:rPr>
        <w:t xml:space="preserve"> Some materials were lost when running the simple distillation experiment. Some of the vapors escaped into the atmosphere while other remained stuck in the apparatus. These stuck materials are referred to as </w:t>
      </w:r>
      <w:r w:rsidR="00F1118F" w:rsidRPr="00E14265">
        <w:rPr>
          <w:rFonts w:ascii="Times New Roman" w:hAnsi="Times New Roman" w:cs="Times New Roman"/>
          <w:sz w:val="24"/>
          <w:szCs w:val="24"/>
        </w:rPr>
        <w:t>“hold-up”</w:t>
      </w:r>
      <w:r w:rsidR="00186B20" w:rsidRPr="00186B20">
        <w:rPr>
          <w:rFonts w:ascii="Times New Roman" w:hAnsi="Times New Roman" w:cs="Times New Roman"/>
          <w:sz w:val="24"/>
          <w:szCs w:val="24"/>
        </w:rPr>
        <w:t xml:space="preserve"> </w:t>
      </w:r>
      <w:r w:rsidR="00186B20">
        <w:rPr>
          <w:rFonts w:ascii="Times New Roman" w:hAnsi="Times New Roman" w:cs="Times New Roman"/>
          <w:sz w:val="24"/>
          <w:szCs w:val="24"/>
        </w:rPr>
        <w:t>(</w:t>
      </w:r>
      <w:r w:rsidR="00186B20" w:rsidRPr="00186B20">
        <w:rPr>
          <w:rFonts w:ascii="Times New Roman" w:hAnsi="Times New Roman" w:cs="Times New Roman"/>
          <w:sz w:val="24"/>
          <w:szCs w:val="24"/>
        </w:rPr>
        <w:t>Zumdahl, 2012</w:t>
      </w:r>
      <w:r w:rsidR="00624881" w:rsidRPr="00186B20">
        <w:rPr>
          <w:rFonts w:ascii="Times New Roman" w:hAnsi="Times New Roman" w:cs="Times New Roman"/>
          <w:sz w:val="24"/>
          <w:szCs w:val="24"/>
        </w:rPr>
        <w:t>).</w:t>
      </w:r>
    </w:p>
    <w:p w14:paraId="35DC9F8A" w14:textId="4BD62EA2" w:rsidR="00DE183E" w:rsidRPr="00867EAA" w:rsidRDefault="00867EAA" w:rsidP="00E14265">
      <w:pPr>
        <w:pStyle w:val="ListParagraph"/>
        <w:numPr>
          <w:ilvl w:val="0"/>
          <w:numId w:val="1"/>
        </w:numPr>
        <w:spacing w:line="480" w:lineRule="auto"/>
        <w:rPr>
          <w:rFonts w:ascii="Times New Roman" w:hAnsi="Times New Roman" w:cs="Times New Roman"/>
          <w:i/>
          <w:sz w:val="24"/>
          <w:szCs w:val="24"/>
        </w:rPr>
      </w:pPr>
      <w:r w:rsidRPr="00867EAA">
        <w:rPr>
          <w:rFonts w:ascii="Times New Roman" w:hAnsi="Times New Roman" w:cs="Times New Roman"/>
          <w:i/>
          <w:sz w:val="24"/>
          <w:szCs w:val="24"/>
        </w:rPr>
        <w:t>E</w:t>
      </w:r>
      <w:r w:rsidR="008B0A46" w:rsidRPr="00867EAA">
        <w:rPr>
          <w:rFonts w:ascii="Times New Roman" w:hAnsi="Times New Roman" w:cs="Times New Roman"/>
          <w:i/>
          <w:sz w:val="24"/>
          <w:szCs w:val="24"/>
        </w:rPr>
        <w:t>xplain why each of the following is a false statement</w:t>
      </w:r>
      <w:r>
        <w:rPr>
          <w:rFonts w:ascii="Times New Roman" w:hAnsi="Times New Roman" w:cs="Times New Roman"/>
          <w:i/>
          <w:sz w:val="24"/>
          <w:szCs w:val="24"/>
        </w:rPr>
        <w:t>.</w:t>
      </w:r>
    </w:p>
    <w:p w14:paraId="1856F5A4" w14:textId="5B951445" w:rsidR="00E14265" w:rsidRDefault="008B0A46" w:rsidP="00E14265">
      <w:pPr>
        <w:pStyle w:val="ListParagraph"/>
        <w:numPr>
          <w:ilvl w:val="0"/>
          <w:numId w:val="2"/>
        </w:numPr>
        <w:spacing w:line="480" w:lineRule="auto"/>
        <w:rPr>
          <w:rFonts w:ascii="Times New Roman" w:hAnsi="Times New Roman" w:cs="Times New Roman"/>
          <w:sz w:val="24"/>
          <w:szCs w:val="24"/>
        </w:rPr>
      </w:pPr>
      <w:r w:rsidRPr="00867EAA">
        <w:rPr>
          <w:rFonts w:ascii="Times New Roman" w:hAnsi="Times New Roman" w:cs="Times New Roman"/>
          <w:i/>
          <w:sz w:val="24"/>
          <w:szCs w:val="24"/>
        </w:rPr>
        <w:t>Water is more volatile than ethanol</w:t>
      </w:r>
      <w:r w:rsidR="000E5E30" w:rsidRPr="00867EAA">
        <w:rPr>
          <w:rFonts w:ascii="Times New Roman" w:eastAsia="Times New Roman" w:hAnsi="Times New Roman" w:cs="Times New Roman"/>
          <w:i/>
          <w:sz w:val="24"/>
          <w:szCs w:val="24"/>
        </w:rPr>
        <w:t>.</w:t>
      </w:r>
      <w:r w:rsidR="000E5E30" w:rsidRPr="00E14265">
        <w:rPr>
          <w:rFonts w:ascii="Times New Roman" w:eastAsia="Times New Roman" w:hAnsi="Times New Roman" w:cs="Times New Roman"/>
          <w:sz w:val="24"/>
          <w:szCs w:val="24"/>
        </w:rPr>
        <w:t xml:space="preserve"> </w:t>
      </w:r>
      <w:r w:rsidR="00054ED0">
        <w:rPr>
          <w:rFonts w:ascii="Times New Roman" w:eastAsia="Times New Roman" w:hAnsi="Times New Roman" w:cs="Times New Roman"/>
          <w:sz w:val="24"/>
          <w:szCs w:val="24"/>
        </w:rPr>
        <w:t xml:space="preserve">A liquid’s identity is one of the major deterministic factors of its volatility, as liquids that are more volatile tend to easily form vapors than liquids termed as non-volatile. A liquid’s intermolecular forces define and determine the liquid’s vapor pressures. Liquids which have weak intermolecular forces tend to have higher vapor pressures and thus vaporize more easily at given </w:t>
      </w:r>
      <w:r w:rsidR="004853CB">
        <w:rPr>
          <w:rFonts w:ascii="Times New Roman" w:eastAsia="Times New Roman" w:hAnsi="Times New Roman" w:cs="Times New Roman"/>
          <w:sz w:val="24"/>
          <w:szCs w:val="24"/>
        </w:rPr>
        <w:t xml:space="preserve">temperatures </w:t>
      </w:r>
      <w:r w:rsidR="004853CB" w:rsidRPr="00186B20">
        <w:rPr>
          <w:rFonts w:ascii="Times New Roman" w:hAnsi="Times New Roman" w:cs="Times New Roman"/>
          <w:sz w:val="24"/>
          <w:szCs w:val="24"/>
        </w:rPr>
        <w:t>(</w:t>
      </w:r>
      <w:r w:rsidR="00186B20" w:rsidRPr="00186B20">
        <w:rPr>
          <w:rFonts w:ascii="Times New Roman" w:hAnsi="Times New Roman" w:cs="Times New Roman"/>
          <w:bCs/>
          <w:sz w:val="24"/>
          <w:szCs w:val="24"/>
        </w:rPr>
        <w:t>Górak &amp; Sørensen, 2014</w:t>
      </w:r>
      <w:r w:rsidR="00624881" w:rsidRPr="00186B20">
        <w:rPr>
          <w:rFonts w:ascii="Times New Roman" w:hAnsi="Times New Roman" w:cs="Times New Roman"/>
          <w:bCs/>
          <w:sz w:val="24"/>
          <w:szCs w:val="24"/>
        </w:rPr>
        <w:t>).</w:t>
      </w:r>
    </w:p>
    <w:p w14:paraId="0A5FE1D2" w14:textId="0C69D8C2" w:rsidR="00054ED0" w:rsidRDefault="00054ED0" w:rsidP="00E14265">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Liquids that are volatile have higher vapor pressures and thus tend to more easily produce vapors at given temperatures as compared to non-volatile liquids. A liquid’s </w:t>
      </w:r>
      <w:r>
        <w:rPr>
          <w:rFonts w:ascii="Times New Roman" w:hAnsi="Times New Roman" w:cs="Times New Roman"/>
          <w:sz w:val="24"/>
          <w:szCs w:val="24"/>
        </w:rPr>
        <w:lastRenderedPageBreak/>
        <w:t>volatility is dependent on the existent intermolecular forces among its particles. Weaker forces give rise to higher vapor pressures and higher volatilities since the particles of such liquids require lesser temperatures to overcome the forces holding them and escape.</w:t>
      </w:r>
    </w:p>
    <w:p w14:paraId="769DEA45" w14:textId="375BA402" w:rsidR="00DE183E" w:rsidRPr="00E14265" w:rsidRDefault="00054ED0" w:rsidP="00E14265">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One can assess a liquid’s volatility through </w:t>
      </w:r>
      <w:r w:rsidR="00B22120">
        <w:rPr>
          <w:rFonts w:ascii="Times New Roman" w:hAnsi="Times New Roman" w:cs="Times New Roman"/>
          <w:sz w:val="24"/>
          <w:szCs w:val="24"/>
        </w:rPr>
        <w:t>considerations</w:t>
      </w:r>
      <w:r>
        <w:rPr>
          <w:rFonts w:ascii="Times New Roman" w:hAnsi="Times New Roman" w:cs="Times New Roman"/>
          <w:sz w:val="24"/>
          <w:szCs w:val="24"/>
        </w:rPr>
        <w:t xml:space="preserve"> of its boiling points. Liquids with lower boiling points, such as </w:t>
      </w:r>
      <w:r w:rsidR="00B22120">
        <w:rPr>
          <w:rFonts w:ascii="Times New Roman" w:hAnsi="Times New Roman" w:cs="Times New Roman"/>
          <w:sz w:val="24"/>
          <w:szCs w:val="24"/>
        </w:rPr>
        <w:t>ethoxyethane,</w:t>
      </w:r>
      <w:r>
        <w:rPr>
          <w:rFonts w:ascii="Times New Roman" w:hAnsi="Times New Roman" w:cs="Times New Roman"/>
          <w:sz w:val="24"/>
          <w:szCs w:val="24"/>
        </w:rPr>
        <w:t xml:space="preserve"> are more volatile than liquids with higher boiling points, such as water. </w:t>
      </w:r>
      <w:r w:rsidR="008B0A46" w:rsidRPr="00E14265">
        <w:rPr>
          <w:rFonts w:ascii="Times New Roman" w:hAnsi="Times New Roman" w:cs="Times New Roman"/>
          <w:sz w:val="24"/>
          <w:szCs w:val="24"/>
        </w:rPr>
        <w:t>Ethanol</w:t>
      </w:r>
      <w:r w:rsidR="0029566E" w:rsidRPr="00E14265">
        <w:rPr>
          <w:rFonts w:ascii="Times New Roman" w:hAnsi="Times New Roman" w:cs="Times New Roman"/>
          <w:sz w:val="24"/>
          <w:szCs w:val="24"/>
        </w:rPr>
        <w:t xml:space="preserve">, whose boiling point is 78 degrees Celsius is more volatile than water whose boiling point is </w:t>
      </w:r>
      <w:r w:rsidR="008B0A46" w:rsidRPr="00E14265">
        <w:rPr>
          <w:rFonts w:ascii="Times New Roman" w:hAnsi="Times New Roman" w:cs="Times New Roman"/>
          <w:sz w:val="24"/>
          <w:szCs w:val="24"/>
        </w:rPr>
        <w:t>100</w:t>
      </w:r>
      <w:r w:rsidR="0029566E" w:rsidRPr="00E14265">
        <w:rPr>
          <w:rFonts w:ascii="Times New Roman" w:hAnsi="Times New Roman" w:cs="Times New Roman"/>
          <w:sz w:val="24"/>
          <w:szCs w:val="24"/>
        </w:rPr>
        <w:t xml:space="preserve"> degrees Celsius.</w:t>
      </w:r>
    </w:p>
    <w:p w14:paraId="6892345A" w14:textId="26208E02" w:rsidR="00DE183E" w:rsidRPr="00E14265" w:rsidRDefault="00663FCB" w:rsidP="00E14265">
      <w:pPr>
        <w:pStyle w:val="ListParagraph"/>
        <w:numPr>
          <w:ilvl w:val="0"/>
          <w:numId w:val="2"/>
        </w:numPr>
        <w:spacing w:line="480" w:lineRule="auto"/>
        <w:rPr>
          <w:rFonts w:ascii="Times New Roman" w:hAnsi="Times New Roman" w:cs="Times New Roman"/>
          <w:sz w:val="24"/>
          <w:szCs w:val="24"/>
        </w:rPr>
      </w:pPr>
      <w:r w:rsidRPr="00867EAA">
        <w:rPr>
          <w:rFonts w:ascii="Times New Roman" w:hAnsi="Times New Roman" w:cs="Times New Roman"/>
          <w:i/>
          <w:sz w:val="24"/>
          <w:szCs w:val="24"/>
        </w:rPr>
        <w:t>If</w:t>
      </w:r>
      <w:r w:rsidR="008B0A46" w:rsidRPr="00867EAA">
        <w:rPr>
          <w:rFonts w:ascii="Times New Roman" w:hAnsi="Times New Roman" w:cs="Times New Roman"/>
          <w:i/>
          <w:sz w:val="24"/>
          <w:szCs w:val="24"/>
        </w:rPr>
        <w:t xml:space="preserve"> a </w:t>
      </w:r>
      <w:r w:rsidR="000E5E30" w:rsidRPr="00867EAA">
        <w:rPr>
          <w:rFonts w:ascii="Times New Roman" w:hAnsi="Times New Roman" w:cs="Times New Roman"/>
          <w:i/>
          <w:sz w:val="24"/>
          <w:szCs w:val="24"/>
        </w:rPr>
        <w:t>liquid boil</w:t>
      </w:r>
      <w:r w:rsidR="008B0A46" w:rsidRPr="00867EAA">
        <w:rPr>
          <w:rFonts w:ascii="Times New Roman" w:hAnsi="Times New Roman" w:cs="Times New Roman"/>
          <w:i/>
          <w:sz w:val="24"/>
          <w:szCs w:val="24"/>
        </w:rPr>
        <w:t xml:space="preserve"> at a constant </w:t>
      </w:r>
      <w:r w:rsidR="000E5E30" w:rsidRPr="00867EAA">
        <w:rPr>
          <w:rFonts w:ascii="Times New Roman" w:hAnsi="Times New Roman" w:cs="Times New Roman"/>
          <w:i/>
          <w:sz w:val="24"/>
          <w:szCs w:val="24"/>
        </w:rPr>
        <w:t>temperature,</w:t>
      </w:r>
      <w:r w:rsidR="008B0A46" w:rsidRPr="00867EAA">
        <w:rPr>
          <w:rFonts w:ascii="Times New Roman" w:hAnsi="Times New Roman" w:cs="Times New Roman"/>
          <w:i/>
          <w:sz w:val="24"/>
          <w:szCs w:val="24"/>
        </w:rPr>
        <w:t xml:space="preserve"> it must be pure</w:t>
      </w:r>
      <w:r w:rsidR="000E5E30" w:rsidRPr="00867EAA">
        <w:rPr>
          <w:rFonts w:ascii="Times New Roman" w:hAnsi="Times New Roman" w:cs="Times New Roman"/>
          <w:i/>
          <w:sz w:val="24"/>
          <w:szCs w:val="24"/>
        </w:rPr>
        <w:t xml:space="preserve">. </w:t>
      </w:r>
      <w:r w:rsidR="000E5E30" w:rsidRPr="00E14265">
        <w:rPr>
          <w:rFonts w:ascii="Times New Roman" w:hAnsi="Times New Roman" w:cs="Times New Roman"/>
          <w:sz w:val="24"/>
          <w:szCs w:val="24"/>
        </w:rPr>
        <w:t xml:space="preserve">Whereas it is true that pure liquids have a constant boiling point, liquids that have a constant boiling do not necessarily have to be pure. </w:t>
      </w:r>
      <w:r w:rsidR="00B22120">
        <w:rPr>
          <w:rFonts w:ascii="Times New Roman" w:hAnsi="Times New Roman" w:cs="Times New Roman"/>
          <w:sz w:val="24"/>
          <w:szCs w:val="24"/>
        </w:rPr>
        <w:t xml:space="preserve">At constant pressures, the boiling points of pure liquids is constant. However, opposite propositions for this statement are never always true, and a liquid that constantly boils at a </w:t>
      </w:r>
      <w:r w:rsidR="0024236D">
        <w:rPr>
          <w:rFonts w:ascii="Times New Roman" w:hAnsi="Times New Roman" w:cs="Times New Roman"/>
          <w:sz w:val="24"/>
          <w:szCs w:val="24"/>
        </w:rPr>
        <w:t>certain temperature</w:t>
      </w:r>
      <w:r w:rsidR="00B22120">
        <w:rPr>
          <w:rFonts w:ascii="Times New Roman" w:hAnsi="Times New Roman" w:cs="Times New Roman"/>
          <w:sz w:val="24"/>
          <w:szCs w:val="24"/>
        </w:rPr>
        <w:t>, or boiling point, does not necessarily imply to it being pure</w:t>
      </w:r>
      <w:r w:rsidR="00186B20" w:rsidRPr="00186B20">
        <w:rPr>
          <w:rFonts w:ascii="Times New Roman" w:hAnsi="Times New Roman" w:cs="Times New Roman"/>
          <w:sz w:val="24"/>
          <w:szCs w:val="24"/>
        </w:rPr>
        <w:t xml:space="preserve"> </w:t>
      </w:r>
      <w:bookmarkStart w:id="1" w:name="_Hlk525039185"/>
      <w:r w:rsidR="00186B20">
        <w:rPr>
          <w:rFonts w:ascii="Times New Roman" w:hAnsi="Times New Roman" w:cs="Times New Roman"/>
          <w:sz w:val="24"/>
          <w:szCs w:val="24"/>
        </w:rPr>
        <w:t>(</w:t>
      </w:r>
      <w:r w:rsidR="00186B20" w:rsidRPr="00186B20">
        <w:rPr>
          <w:rFonts w:ascii="Times New Roman" w:hAnsi="Times New Roman" w:cs="Times New Roman"/>
          <w:bCs/>
          <w:sz w:val="24"/>
          <w:szCs w:val="24"/>
        </w:rPr>
        <w:t>Górak &amp; Sørensen, 2014)</w:t>
      </w:r>
      <w:bookmarkEnd w:id="1"/>
      <w:r w:rsidR="00B22120">
        <w:rPr>
          <w:rFonts w:ascii="Times New Roman" w:hAnsi="Times New Roman" w:cs="Times New Roman"/>
          <w:bCs/>
          <w:sz w:val="24"/>
          <w:szCs w:val="24"/>
        </w:rPr>
        <w:t>.</w:t>
      </w:r>
    </w:p>
    <w:p w14:paraId="3FF8A469" w14:textId="5EFAB594" w:rsidR="00DE183E" w:rsidRPr="00E14265" w:rsidRDefault="008B0A46" w:rsidP="00E14265">
      <w:pPr>
        <w:pStyle w:val="ListParagraph"/>
        <w:numPr>
          <w:ilvl w:val="0"/>
          <w:numId w:val="2"/>
        </w:numPr>
        <w:spacing w:line="480" w:lineRule="auto"/>
        <w:rPr>
          <w:rFonts w:ascii="Times New Roman" w:hAnsi="Times New Roman" w:cs="Times New Roman"/>
          <w:sz w:val="24"/>
          <w:szCs w:val="24"/>
        </w:rPr>
      </w:pPr>
      <w:r w:rsidRPr="00867EAA">
        <w:rPr>
          <w:rFonts w:ascii="Times New Roman" w:hAnsi="Times New Roman" w:cs="Times New Roman"/>
          <w:i/>
          <w:sz w:val="24"/>
          <w:szCs w:val="24"/>
        </w:rPr>
        <w:t xml:space="preserve">The distillate is </w:t>
      </w:r>
      <w:r w:rsidR="00377F76" w:rsidRPr="00867EAA">
        <w:rPr>
          <w:rFonts w:ascii="Times New Roman" w:hAnsi="Times New Roman" w:cs="Times New Roman"/>
          <w:i/>
          <w:sz w:val="24"/>
          <w:szCs w:val="24"/>
        </w:rPr>
        <w:t>placed</w:t>
      </w:r>
      <w:r w:rsidRPr="00867EAA">
        <w:rPr>
          <w:rFonts w:ascii="Times New Roman" w:hAnsi="Times New Roman" w:cs="Times New Roman"/>
          <w:i/>
          <w:sz w:val="24"/>
          <w:szCs w:val="24"/>
        </w:rPr>
        <w:t xml:space="preserve"> in </w:t>
      </w:r>
      <w:r w:rsidR="0033733D" w:rsidRPr="00867EAA">
        <w:rPr>
          <w:rFonts w:ascii="Times New Roman" w:hAnsi="Times New Roman" w:cs="Times New Roman"/>
          <w:i/>
          <w:sz w:val="24"/>
          <w:szCs w:val="24"/>
        </w:rPr>
        <w:t>the distilling</w:t>
      </w:r>
      <w:r w:rsidRPr="00867EAA">
        <w:rPr>
          <w:rFonts w:ascii="Times New Roman" w:hAnsi="Times New Roman" w:cs="Times New Roman"/>
          <w:i/>
          <w:sz w:val="24"/>
          <w:szCs w:val="24"/>
        </w:rPr>
        <w:t xml:space="preserve"> flask</w:t>
      </w:r>
      <w:r w:rsidR="00377F76" w:rsidRPr="00867EAA">
        <w:rPr>
          <w:rFonts w:ascii="Times New Roman" w:hAnsi="Times New Roman" w:cs="Times New Roman"/>
          <w:i/>
          <w:sz w:val="24"/>
          <w:szCs w:val="24"/>
        </w:rPr>
        <w:t>.</w:t>
      </w:r>
      <w:r w:rsidR="0033733D" w:rsidRPr="00E14265">
        <w:rPr>
          <w:rFonts w:ascii="Times New Roman" w:hAnsi="Times New Roman" w:cs="Times New Roman"/>
          <w:sz w:val="24"/>
          <w:szCs w:val="24"/>
        </w:rPr>
        <w:t xml:space="preserve"> This </w:t>
      </w:r>
      <w:r w:rsidR="00442520">
        <w:rPr>
          <w:rFonts w:ascii="Times New Roman" w:hAnsi="Times New Roman" w:cs="Times New Roman"/>
          <w:sz w:val="24"/>
          <w:szCs w:val="24"/>
        </w:rPr>
        <w:t xml:space="preserve">is statement does not hold ground. </w:t>
      </w:r>
      <w:r w:rsidR="00377F76" w:rsidRPr="00E14265">
        <w:rPr>
          <w:rFonts w:ascii="Times New Roman" w:hAnsi="Times New Roman" w:cs="Times New Roman"/>
          <w:sz w:val="24"/>
          <w:szCs w:val="24"/>
        </w:rPr>
        <w:t xml:space="preserve">The vapor generated condenses along the glass </w:t>
      </w:r>
      <w:r w:rsidR="0033733D" w:rsidRPr="00E14265">
        <w:rPr>
          <w:rFonts w:ascii="Times New Roman" w:hAnsi="Times New Roman" w:cs="Times New Roman"/>
          <w:sz w:val="24"/>
          <w:szCs w:val="24"/>
        </w:rPr>
        <w:t>condenser into a receiving flask. This condensed liquid solution is termed the distillate. The distilling fl</w:t>
      </w:r>
      <w:r w:rsidR="0031285D">
        <w:rPr>
          <w:rFonts w:ascii="Times New Roman" w:hAnsi="Times New Roman" w:cs="Times New Roman"/>
          <w:sz w:val="24"/>
          <w:szCs w:val="24"/>
        </w:rPr>
        <w:t xml:space="preserve">ask, </w:t>
      </w:r>
      <w:r w:rsidR="0033733D" w:rsidRPr="00E14265">
        <w:rPr>
          <w:rFonts w:ascii="Times New Roman" w:hAnsi="Times New Roman" w:cs="Times New Roman"/>
          <w:sz w:val="24"/>
          <w:szCs w:val="24"/>
        </w:rPr>
        <w:t>on the other hand, contains the mixture of liquids that one seeks to separate</w:t>
      </w:r>
    </w:p>
    <w:p w14:paraId="55115185" w14:textId="55A1E776" w:rsidR="00DE183E" w:rsidRPr="00E14265" w:rsidRDefault="008B0A46" w:rsidP="00E14265">
      <w:pPr>
        <w:pStyle w:val="ListParagraph"/>
        <w:numPr>
          <w:ilvl w:val="0"/>
          <w:numId w:val="2"/>
        </w:numPr>
        <w:spacing w:line="480" w:lineRule="auto"/>
        <w:rPr>
          <w:rFonts w:ascii="Times New Roman" w:hAnsi="Times New Roman" w:cs="Times New Roman"/>
          <w:sz w:val="24"/>
          <w:szCs w:val="24"/>
        </w:rPr>
      </w:pPr>
      <w:r w:rsidRPr="00867EAA">
        <w:rPr>
          <w:rFonts w:ascii="Times New Roman" w:hAnsi="Times New Roman" w:cs="Times New Roman"/>
          <w:i/>
          <w:sz w:val="24"/>
          <w:szCs w:val="24"/>
        </w:rPr>
        <w:t xml:space="preserve">The </w:t>
      </w:r>
      <w:r w:rsidR="006F0EEC" w:rsidRPr="00867EAA">
        <w:rPr>
          <w:rFonts w:ascii="Times New Roman" w:hAnsi="Times New Roman" w:cs="Times New Roman"/>
          <w:i/>
          <w:sz w:val="24"/>
          <w:szCs w:val="24"/>
        </w:rPr>
        <w:t>composition</w:t>
      </w:r>
      <w:r w:rsidRPr="00867EAA">
        <w:rPr>
          <w:rFonts w:ascii="Times New Roman" w:hAnsi="Times New Roman" w:cs="Times New Roman"/>
          <w:i/>
          <w:sz w:val="24"/>
          <w:szCs w:val="24"/>
        </w:rPr>
        <w:t xml:space="preserve"> of the vapor at the top of the fractionating </w:t>
      </w:r>
      <w:r w:rsidR="006F0EEC" w:rsidRPr="00867EAA">
        <w:rPr>
          <w:rFonts w:ascii="Times New Roman" w:hAnsi="Times New Roman" w:cs="Times New Roman"/>
          <w:i/>
          <w:sz w:val="24"/>
          <w:szCs w:val="24"/>
        </w:rPr>
        <w:t>column</w:t>
      </w:r>
      <w:r w:rsidRPr="00867EAA">
        <w:rPr>
          <w:rFonts w:ascii="Times New Roman" w:hAnsi="Times New Roman" w:cs="Times New Roman"/>
          <w:i/>
          <w:sz w:val="24"/>
          <w:szCs w:val="24"/>
        </w:rPr>
        <w:t xml:space="preserve"> is the same as that of the boiling material in the distilling flask.</w:t>
      </w:r>
      <w:r w:rsidR="006F0EEC" w:rsidRPr="00867EAA">
        <w:rPr>
          <w:rFonts w:ascii="Times New Roman" w:hAnsi="Times New Roman" w:cs="Times New Roman"/>
          <w:bCs/>
          <w:i/>
          <w:sz w:val="24"/>
          <w:szCs w:val="24"/>
        </w:rPr>
        <w:t xml:space="preserve"> </w:t>
      </w:r>
      <w:r w:rsidR="006F0EEC" w:rsidRPr="00E14265">
        <w:rPr>
          <w:rFonts w:ascii="Times New Roman" w:hAnsi="Times New Roman" w:cs="Times New Roman"/>
          <w:bCs/>
          <w:sz w:val="24"/>
          <w:szCs w:val="24"/>
        </w:rPr>
        <w:t xml:space="preserve">This statement is false. </w:t>
      </w:r>
      <w:r w:rsidR="0024236D">
        <w:rPr>
          <w:rFonts w:ascii="Times New Roman" w:hAnsi="Times New Roman" w:cs="Times New Roman"/>
          <w:bCs/>
          <w:sz w:val="24"/>
          <w:szCs w:val="24"/>
        </w:rPr>
        <w:t xml:space="preserve">If two miscible liquids, with different boiling points, are heated to boiling, vapors at the </w:t>
      </w:r>
      <w:r w:rsidR="006F0EEC" w:rsidRPr="00E14265">
        <w:rPr>
          <w:rFonts w:ascii="Times New Roman" w:hAnsi="Times New Roman" w:cs="Times New Roman"/>
          <w:bCs/>
          <w:sz w:val="24"/>
          <w:szCs w:val="24"/>
        </w:rPr>
        <w:t xml:space="preserve">top of the fractionating column will </w:t>
      </w:r>
      <w:r w:rsidR="006F0EEC" w:rsidRPr="00E14265">
        <w:rPr>
          <w:rFonts w:ascii="Times New Roman" w:hAnsi="Times New Roman" w:cs="Times New Roman"/>
          <w:bCs/>
          <w:iCs/>
          <w:sz w:val="24"/>
          <w:szCs w:val="24"/>
        </w:rPr>
        <w:t>not</w:t>
      </w:r>
      <w:r w:rsidR="006F0EEC" w:rsidRPr="00E14265">
        <w:rPr>
          <w:rFonts w:ascii="Times New Roman" w:hAnsi="Times New Roman" w:cs="Times New Roman"/>
          <w:bCs/>
          <w:sz w:val="24"/>
          <w:szCs w:val="24"/>
        </w:rPr>
        <w:t xml:space="preserve"> have the same composition as the </w:t>
      </w:r>
      <w:r w:rsidR="0024236D">
        <w:rPr>
          <w:rFonts w:ascii="Times New Roman" w:hAnsi="Times New Roman" w:cs="Times New Roman"/>
          <w:bCs/>
          <w:sz w:val="24"/>
          <w:szCs w:val="24"/>
        </w:rPr>
        <w:t xml:space="preserve">mixture; the vapor will have a more abundance of the liquid with a higher volatility. </w:t>
      </w:r>
      <w:r w:rsidR="006F0EEC" w:rsidRPr="00E14265">
        <w:rPr>
          <w:rFonts w:ascii="Times New Roman" w:hAnsi="Times New Roman" w:cs="Times New Roman"/>
          <w:bCs/>
          <w:sz w:val="24"/>
          <w:szCs w:val="24"/>
        </w:rPr>
        <w:t>In this sense, the vapor will be richer in pentane, which has a boiling point of 36</w:t>
      </w:r>
      <w:r w:rsidR="006F0EEC" w:rsidRPr="00E14265">
        <w:rPr>
          <w:rFonts w:ascii="Times New Roman" w:hAnsi="Times New Roman" w:cs="Times New Roman"/>
          <w:bCs/>
          <w:sz w:val="24"/>
          <w:szCs w:val="24"/>
          <w:vertAlign w:val="superscript"/>
        </w:rPr>
        <w:t>0</w:t>
      </w:r>
      <w:r w:rsidR="006F0EEC" w:rsidRPr="00E14265">
        <w:rPr>
          <w:rFonts w:ascii="Times New Roman" w:hAnsi="Times New Roman" w:cs="Times New Roman"/>
          <w:bCs/>
          <w:sz w:val="24"/>
          <w:szCs w:val="24"/>
        </w:rPr>
        <w:t xml:space="preserve"> C as compared to the boiling point of heptane which is 98</w:t>
      </w:r>
      <w:r w:rsidR="006F0EEC" w:rsidRPr="00E14265">
        <w:rPr>
          <w:rFonts w:ascii="Times New Roman" w:hAnsi="Times New Roman" w:cs="Times New Roman"/>
          <w:bCs/>
          <w:sz w:val="24"/>
          <w:szCs w:val="24"/>
          <w:vertAlign w:val="superscript"/>
        </w:rPr>
        <w:t>0</w:t>
      </w:r>
      <w:r w:rsidR="006F0EEC" w:rsidRPr="00E14265">
        <w:rPr>
          <w:rFonts w:ascii="Times New Roman" w:hAnsi="Times New Roman" w:cs="Times New Roman"/>
          <w:bCs/>
          <w:sz w:val="24"/>
          <w:szCs w:val="24"/>
        </w:rPr>
        <w:t xml:space="preserve"> CA </w:t>
      </w:r>
    </w:p>
    <w:p w14:paraId="60DCFD18" w14:textId="505979C4" w:rsidR="00DE183E" w:rsidRPr="00E14265" w:rsidRDefault="00867EAA" w:rsidP="00E1426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i/>
          <w:sz w:val="24"/>
          <w:szCs w:val="24"/>
        </w:rPr>
        <w:lastRenderedPageBreak/>
        <w:t>A</w:t>
      </w:r>
      <w:r w:rsidR="008B0A46" w:rsidRPr="00867EAA">
        <w:rPr>
          <w:rFonts w:ascii="Times New Roman" w:hAnsi="Times New Roman" w:cs="Times New Roman"/>
          <w:i/>
          <w:sz w:val="24"/>
          <w:szCs w:val="24"/>
        </w:rPr>
        <w:t xml:space="preserve"> simple distillation would provide a satisfactory separation of pentane and heptane. </w:t>
      </w:r>
      <w:r w:rsidR="008B0A46" w:rsidRPr="00E14265">
        <w:rPr>
          <w:rFonts w:ascii="Times New Roman" w:hAnsi="Times New Roman" w:cs="Times New Roman"/>
          <w:sz w:val="24"/>
          <w:szCs w:val="24"/>
        </w:rPr>
        <w:t>No</w:t>
      </w:r>
      <w:r>
        <w:rPr>
          <w:rFonts w:ascii="Times New Roman" w:hAnsi="Times New Roman" w:cs="Times New Roman"/>
          <w:sz w:val="24"/>
          <w:szCs w:val="24"/>
        </w:rPr>
        <w:t xml:space="preserve">, this is not true. The </w:t>
      </w:r>
      <w:r w:rsidR="008B0A46" w:rsidRPr="00E14265">
        <w:rPr>
          <w:rFonts w:ascii="Times New Roman" w:hAnsi="Times New Roman" w:cs="Times New Roman"/>
          <w:sz w:val="24"/>
          <w:szCs w:val="24"/>
        </w:rPr>
        <w:t xml:space="preserve">boiling point of pentane </w:t>
      </w:r>
      <w:bookmarkStart w:id="2" w:name="_Hlk525034467"/>
      <w:r w:rsidR="008B0A46" w:rsidRPr="00E14265">
        <w:rPr>
          <w:rFonts w:ascii="Times New Roman" w:hAnsi="Times New Roman" w:cs="Times New Roman"/>
          <w:sz w:val="24"/>
          <w:szCs w:val="24"/>
        </w:rPr>
        <w:t>is 36</w:t>
      </w:r>
      <w:r w:rsidR="008B0A46" w:rsidRPr="00E14265">
        <w:rPr>
          <w:rFonts w:ascii="Times New Roman" w:hAnsi="Times New Roman" w:cs="Times New Roman"/>
          <w:sz w:val="24"/>
          <w:szCs w:val="24"/>
          <w:vertAlign w:val="superscript"/>
        </w:rPr>
        <w:t>0</w:t>
      </w:r>
      <w:r w:rsidR="008B0A46" w:rsidRPr="00E14265">
        <w:rPr>
          <w:rFonts w:ascii="Times New Roman" w:hAnsi="Times New Roman" w:cs="Times New Roman"/>
          <w:sz w:val="24"/>
          <w:szCs w:val="24"/>
        </w:rPr>
        <w:t xml:space="preserve"> C while the boiling point of heptane is 98</w:t>
      </w:r>
      <w:r w:rsidR="008B0A46" w:rsidRPr="00E14265">
        <w:rPr>
          <w:rFonts w:ascii="Times New Roman" w:hAnsi="Times New Roman" w:cs="Times New Roman"/>
          <w:sz w:val="24"/>
          <w:szCs w:val="24"/>
          <w:vertAlign w:val="superscript"/>
        </w:rPr>
        <w:t>0</w:t>
      </w:r>
      <w:r w:rsidR="008B0A46" w:rsidRPr="00E14265">
        <w:rPr>
          <w:rFonts w:ascii="Times New Roman" w:hAnsi="Times New Roman" w:cs="Times New Roman"/>
          <w:sz w:val="24"/>
          <w:szCs w:val="24"/>
        </w:rPr>
        <w:t xml:space="preserve"> C. </w:t>
      </w:r>
      <w:bookmarkEnd w:id="2"/>
      <w:r w:rsidR="008B0A46" w:rsidRPr="00E14265">
        <w:rPr>
          <w:rFonts w:ascii="Times New Roman" w:hAnsi="Times New Roman" w:cs="Times New Roman"/>
          <w:sz w:val="24"/>
          <w:szCs w:val="24"/>
        </w:rPr>
        <w:t>simple distillation works best if the boiling points of the compounds to be separated are 100</w:t>
      </w:r>
      <w:r w:rsidR="008B0A46" w:rsidRPr="00E14265">
        <w:rPr>
          <w:rFonts w:ascii="Times New Roman" w:hAnsi="Times New Roman" w:cs="Times New Roman"/>
          <w:sz w:val="24"/>
          <w:szCs w:val="24"/>
          <w:vertAlign w:val="superscript"/>
        </w:rPr>
        <w:t>0</w:t>
      </w:r>
      <w:r w:rsidR="008B0A46" w:rsidRPr="00E14265">
        <w:rPr>
          <w:rFonts w:ascii="Times New Roman" w:hAnsi="Times New Roman" w:cs="Times New Roman"/>
          <w:sz w:val="24"/>
          <w:szCs w:val="24"/>
        </w:rPr>
        <w:t xml:space="preserve"> C or more apart. Instead, fractional </w:t>
      </w:r>
      <w:r w:rsidR="00377F76" w:rsidRPr="00E14265">
        <w:rPr>
          <w:rFonts w:ascii="Times New Roman" w:hAnsi="Times New Roman" w:cs="Times New Roman"/>
          <w:sz w:val="24"/>
          <w:szCs w:val="24"/>
        </w:rPr>
        <w:t>distillation</w:t>
      </w:r>
      <w:r w:rsidR="008B0A46" w:rsidRPr="00E14265">
        <w:rPr>
          <w:rFonts w:ascii="Times New Roman" w:hAnsi="Times New Roman" w:cs="Times New Roman"/>
          <w:sz w:val="24"/>
          <w:szCs w:val="24"/>
        </w:rPr>
        <w:t xml:space="preserve"> ought to be used.</w:t>
      </w:r>
    </w:p>
    <w:p w14:paraId="05266434" w14:textId="5783A668" w:rsidR="00B4405E" w:rsidRPr="00E14265" w:rsidRDefault="008B0A46" w:rsidP="0031285D">
      <w:pPr>
        <w:spacing w:line="480" w:lineRule="auto"/>
        <w:contextualSpacing/>
        <w:jc w:val="center"/>
        <w:rPr>
          <w:rFonts w:ascii="Times New Roman" w:hAnsi="Times New Roman" w:cs="Times New Roman"/>
          <w:sz w:val="24"/>
          <w:szCs w:val="24"/>
        </w:rPr>
      </w:pPr>
      <w:r w:rsidRPr="00E14265">
        <w:rPr>
          <w:rFonts w:ascii="Times New Roman" w:hAnsi="Times New Roman" w:cs="Times New Roman"/>
          <w:sz w:val="24"/>
          <w:szCs w:val="24"/>
        </w:rPr>
        <w:br w:type="page"/>
      </w:r>
      <w:r w:rsidRPr="00E14265">
        <w:rPr>
          <w:rFonts w:ascii="Times New Roman" w:hAnsi="Times New Roman" w:cs="Times New Roman"/>
          <w:sz w:val="24"/>
          <w:szCs w:val="24"/>
        </w:rPr>
        <w:lastRenderedPageBreak/>
        <w:t>References</w:t>
      </w:r>
    </w:p>
    <w:p w14:paraId="6E5F32D6" w14:textId="5DE52D76" w:rsidR="00DE183E" w:rsidRDefault="008B0A46" w:rsidP="0031285D">
      <w:pPr>
        <w:spacing w:line="480" w:lineRule="auto"/>
        <w:ind w:left="720" w:hanging="720"/>
        <w:contextualSpacing/>
        <w:rPr>
          <w:rFonts w:ascii="Times New Roman" w:hAnsi="Times New Roman" w:cs="Times New Roman"/>
          <w:sz w:val="24"/>
          <w:szCs w:val="24"/>
        </w:rPr>
      </w:pPr>
      <w:bookmarkStart w:id="3" w:name="_Hlk525039163"/>
      <w:r w:rsidRPr="00186B20">
        <w:rPr>
          <w:rFonts w:ascii="Times New Roman" w:hAnsi="Times New Roman" w:cs="Times New Roman"/>
          <w:sz w:val="24"/>
          <w:szCs w:val="24"/>
        </w:rPr>
        <w:t xml:space="preserve">Górak, A., &amp; Sørensen, E. (2014). </w:t>
      </w:r>
      <w:bookmarkEnd w:id="3"/>
      <w:r w:rsidRPr="00186B20">
        <w:rPr>
          <w:rFonts w:ascii="Times New Roman" w:hAnsi="Times New Roman" w:cs="Times New Roman"/>
          <w:i/>
          <w:iCs/>
          <w:sz w:val="24"/>
          <w:szCs w:val="24"/>
        </w:rPr>
        <w:t>Distillation: Fundamentals and principles</w:t>
      </w:r>
      <w:r w:rsidRPr="00186B20">
        <w:rPr>
          <w:rFonts w:ascii="Times New Roman" w:hAnsi="Times New Roman" w:cs="Times New Roman"/>
          <w:sz w:val="24"/>
          <w:szCs w:val="24"/>
        </w:rPr>
        <w:t>.</w:t>
      </w:r>
      <w:r w:rsidRPr="00186B20">
        <w:t xml:space="preserve"> </w:t>
      </w:r>
      <w:r w:rsidRPr="00186B20">
        <w:rPr>
          <w:rFonts w:ascii="Times New Roman" w:hAnsi="Times New Roman" w:cs="Times New Roman"/>
          <w:sz w:val="24"/>
          <w:szCs w:val="24"/>
        </w:rPr>
        <w:t>Burlington</w:t>
      </w:r>
      <w:r>
        <w:rPr>
          <w:rFonts w:ascii="Times New Roman" w:hAnsi="Times New Roman" w:cs="Times New Roman"/>
          <w:sz w:val="24"/>
          <w:szCs w:val="24"/>
        </w:rPr>
        <w:t xml:space="preserve">. </w:t>
      </w:r>
      <w:r w:rsidRPr="00186B20">
        <w:rPr>
          <w:rFonts w:ascii="Times New Roman" w:hAnsi="Times New Roman" w:cs="Times New Roman"/>
          <w:sz w:val="24"/>
          <w:szCs w:val="24"/>
        </w:rPr>
        <w:t>Elsevier Science</w:t>
      </w:r>
      <w:r>
        <w:rPr>
          <w:rFonts w:ascii="Times New Roman" w:hAnsi="Times New Roman" w:cs="Times New Roman"/>
          <w:sz w:val="24"/>
          <w:szCs w:val="24"/>
        </w:rPr>
        <w:t>.</w:t>
      </w:r>
    </w:p>
    <w:p w14:paraId="1F2E69AC" w14:textId="4D78DE5D" w:rsidR="00186B20" w:rsidRPr="00E14265" w:rsidRDefault="008B0A46" w:rsidP="0031285D">
      <w:pPr>
        <w:spacing w:line="480" w:lineRule="auto"/>
        <w:ind w:left="720" w:hanging="720"/>
        <w:contextualSpacing/>
        <w:rPr>
          <w:rFonts w:ascii="Times New Roman" w:hAnsi="Times New Roman" w:cs="Times New Roman"/>
          <w:sz w:val="24"/>
          <w:szCs w:val="24"/>
        </w:rPr>
      </w:pPr>
      <w:bookmarkStart w:id="4" w:name="_Hlk525039291"/>
      <w:r w:rsidRPr="00186B20">
        <w:rPr>
          <w:rFonts w:ascii="Times New Roman" w:hAnsi="Times New Roman" w:cs="Times New Roman"/>
          <w:sz w:val="24"/>
          <w:szCs w:val="24"/>
        </w:rPr>
        <w:t xml:space="preserve">Zumdahl, S. O. I. U. (2012). </w:t>
      </w:r>
      <w:bookmarkEnd w:id="4"/>
      <w:r w:rsidRPr="00186B20">
        <w:rPr>
          <w:rFonts w:ascii="Times New Roman" w:hAnsi="Times New Roman" w:cs="Times New Roman"/>
          <w:i/>
          <w:iCs/>
          <w:sz w:val="24"/>
          <w:szCs w:val="24"/>
        </w:rPr>
        <w:t>Chemistry</w:t>
      </w:r>
      <w:r w:rsidRPr="00186B20">
        <w:rPr>
          <w:rFonts w:ascii="Times New Roman" w:hAnsi="Times New Roman" w:cs="Times New Roman"/>
          <w:sz w:val="24"/>
          <w:szCs w:val="24"/>
        </w:rPr>
        <w:t>.</w:t>
      </w:r>
      <w:r w:rsidRPr="00186B20">
        <w:t xml:space="preserve"> </w:t>
      </w:r>
      <w:r w:rsidRPr="00186B20">
        <w:rPr>
          <w:rFonts w:ascii="Times New Roman" w:hAnsi="Times New Roman" w:cs="Times New Roman"/>
          <w:sz w:val="24"/>
          <w:szCs w:val="24"/>
        </w:rPr>
        <w:t>Cengage Learning</w:t>
      </w:r>
      <w:r w:rsidR="0031285D">
        <w:rPr>
          <w:rFonts w:ascii="Times New Roman" w:hAnsi="Times New Roman" w:cs="Times New Roman"/>
          <w:sz w:val="24"/>
          <w:szCs w:val="24"/>
        </w:rPr>
        <w:t>.</w:t>
      </w:r>
    </w:p>
    <w:sectPr w:rsidR="00186B20" w:rsidRPr="00E14265" w:rsidSect="00E14265">
      <w:headerReference w:type="default" r:id="rId8"/>
      <w:headerReference w:type="first" r:id="rId9"/>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3DF4AC" w14:textId="77777777" w:rsidR="00F14674" w:rsidRDefault="00F14674">
      <w:pPr>
        <w:spacing w:after="0" w:line="240" w:lineRule="auto"/>
      </w:pPr>
      <w:r>
        <w:separator/>
      </w:r>
    </w:p>
  </w:endnote>
  <w:endnote w:type="continuationSeparator" w:id="0">
    <w:p w14:paraId="0FF4B277" w14:textId="77777777" w:rsidR="00F14674" w:rsidRDefault="00F14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09F4B3" w14:textId="77777777" w:rsidR="00F14674" w:rsidRDefault="00F14674">
      <w:pPr>
        <w:spacing w:after="0" w:line="240" w:lineRule="auto"/>
      </w:pPr>
      <w:r>
        <w:separator/>
      </w:r>
    </w:p>
  </w:footnote>
  <w:footnote w:type="continuationSeparator" w:id="0">
    <w:p w14:paraId="0D28F375" w14:textId="77777777" w:rsidR="00F14674" w:rsidRDefault="00F146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A0E328" w14:textId="09F71FC2" w:rsidR="00E14265" w:rsidRPr="00E14265" w:rsidRDefault="008B0A46">
    <w:pPr>
      <w:pStyle w:val="Header"/>
      <w:jc w:val="right"/>
      <w:rPr>
        <w:rFonts w:ascii="Times New Roman" w:hAnsi="Times New Roman" w:cs="Times New Roman"/>
        <w:sz w:val="24"/>
        <w:szCs w:val="24"/>
      </w:rPr>
    </w:pPr>
    <w:r w:rsidRPr="00E14265">
      <w:rPr>
        <w:rFonts w:ascii="Times New Roman" w:hAnsi="Times New Roman" w:cs="Times New Roman"/>
        <w:sz w:val="24"/>
        <w:szCs w:val="24"/>
      </w:rPr>
      <w:t>LABORATORY REPORT</w:t>
    </w:r>
    <w:r>
      <w:rPr>
        <w:rFonts w:ascii="Times New Roman" w:hAnsi="Times New Roman" w:cs="Times New Roman"/>
        <w:sz w:val="24"/>
        <w:szCs w:val="24"/>
      </w:rPr>
      <w:t xml:space="preserve">                                                                                                        </w:t>
    </w:r>
    <w:sdt>
      <w:sdtPr>
        <w:rPr>
          <w:rFonts w:ascii="Times New Roman" w:hAnsi="Times New Roman" w:cs="Times New Roman"/>
          <w:sz w:val="24"/>
          <w:szCs w:val="24"/>
        </w:rPr>
        <w:id w:val="-1538960252"/>
        <w:docPartObj>
          <w:docPartGallery w:val="Page Numbers (Top of Page)"/>
          <w:docPartUnique/>
        </w:docPartObj>
      </w:sdtPr>
      <w:sdtEndPr>
        <w:rPr>
          <w:noProof/>
        </w:rPr>
      </w:sdtEndPr>
      <w:sdtContent>
        <w:r w:rsidRPr="00E14265">
          <w:rPr>
            <w:rFonts w:ascii="Times New Roman" w:hAnsi="Times New Roman" w:cs="Times New Roman"/>
            <w:sz w:val="24"/>
            <w:szCs w:val="24"/>
          </w:rPr>
          <w:fldChar w:fldCharType="begin"/>
        </w:r>
        <w:r w:rsidRPr="00E14265">
          <w:rPr>
            <w:rFonts w:ascii="Times New Roman" w:hAnsi="Times New Roman" w:cs="Times New Roman"/>
            <w:sz w:val="24"/>
            <w:szCs w:val="24"/>
          </w:rPr>
          <w:instrText xml:space="preserve"> PAGE   \* MERGEFORMAT </w:instrText>
        </w:r>
        <w:r w:rsidRPr="00E14265">
          <w:rPr>
            <w:rFonts w:ascii="Times New Roman" w:hAnsi="Times New Roman" w:cs="Times New Roman"/>
            <w:sz w:val="24"/>
            <w:szCs w:val="24"/>
          </w:rPr>
          <w:fldChar w:fldCharType="separate"/>
        </w:r>
        <w:r w:rsidR="00FB3AF6">
          <w:rPr>
            <w:rFonts w:ascii="Times New Roman" w:hAnsi="Times New Roman" w:cs="Times New Roman"/>
            <w:noProof/>
            <w:sz w:val="24"/>
            <w:szCs w:val="24"/>
          </w:rPr>
          <w:t>5</w:t>
        </w:r>
        <w:r w:rsidRPr="00E14265">
          <w:rPr>
            <w:rFonts w:ascii="Times New Roman" w:hAnsi="Times New Roman" w:cs="Times New Roman"/>
            <w:noProof/>
            <w:sz w:val="24"/>
            <w:szCs w:val="24"/>
          </w:rPr>
          <w:fldChar w:fldCharType="end"/>
        </w:r>
      </w:sdtContent>
    </w:sdt>
  </w:p>
  <w:p w14:paraId="5A5FDC8D" w14:textId="77777777" w:rsidR="00E14265" w:rsidRPr="00E14265" w:rsidRDefault="00E1426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8F2C44" w14:textId="72A6D257" w:rsidR="00E14265" w:rsidRPr="00E14265" w:rsidRDefault="008B0A46">
    <w:pPr>
      <w:pStyle w:val="Header"/>
      <w:jc w:val="right"/>
      <w:rPr>
        <w:rFonts w:ascii="Times New Roman" w:hAnsi="Times New Roman" w:cs="Times New Roman"/>
        <w:sz w:val="24"/>
        <w:szCs w:val="24"/>
      </w:rPr>
    </w:pPr>
    <w:r w:rsidRPr="00E14265">
      <w:rPr>
        <w:rFonts w:ascii="Times New Roman" w:hAnsi="Times New Roman" w:cs="Times New Roman"/>
        <w:sz w:val="24"/>
        <w:szCs w:val="24"/>
      </w:rPr>
      <w:t>Running head: LABORATORY REPORT</w:t>
    </w:r>
    <w:r>
      <w:rPr>
        <w:rFonts w:ascii="Times New Roman" w:hAnsi="Times New Roman" w:cs="Times New Roman"/>
        <w:sz w:val="24"/>
        <w:szCs w:val="24"/>
      </w:rPr>
      <w:t xml:space="preserve">                                                                                </w:t>
    </w:r>
    <w:sdt>
      <w:sdtPr>
        <w:rPr>
          <w:rFonts w:ascii="Times New Roman" w:hAnsi="Times New Roman" w:cs="Times New Roman"/>
          <w:sz w:val="24"/>
          <w:szCs w:val="24"/>
        </w:rPr>
        <w:id w:val="-598098401"/>
        <w:docPartObj>
          <w:docPartGallery w:val="Page Numbers (Top of Page)"/>
          <w:docPartUnique/>
        </w:docPartObj>
      </w:sdtPr>
      <w:sdtEndPr>
        <w:rPr>
          <w:noProof/>
        </w:rPr>
      </w:sdtEndPr>
      <w:sdtContent>
        <w:r w:rsidRPr="00E14265">
          <w:rPr>
            <w:rFonts w:ascii="Times New Roman" w:hAnsi="Times New Roman" w:cs="Times New Roman"/>
            <w:sz w:val="24"/>
            <w:szCs w:val="24"/>
          </w:rPr>
          <w:fldChar w:fldCharType="begin"/>
        </w:r>
        <w:r w:rsidRPr="00E14265">
          <w:rPr>
            <w:rFonts w:ascii="Times New Roman" w:hAnsi="Times New Roman" w:cs="Times New Roman"/>
            <w:sz w:val="24"/>
            <w:szCs w:val="24"/>
          </w:rPr>
          <w:instrText xml:space="preserve"> PAGE   \* MERGEFORMAT </w:instrText>
        </w:r>
        <w:r w:rsidRPr="00E14265">
          <w:rPr>
            <w:rFonts w:ascii="Times New Roman" w:hAnsi="Times New Roman" w:cs="Times New Roman"/>
            <w:sz w:val="24"/>
            <w:szCs w:val="24"/>
          </w:rPr>
          <w:fldChar w:fldCharType="separate"/>
        </w:r>
        <w:r w:rsidR="00FB3AF6">
          <w:rPr>
            <w:rFonts w:ascii="Times New Roman" w:hAnsi="Times New Roman" w:cs="Times New Roman"/>
            <w:noProof/>
            <w:sz w:val="24"/>
            <w:szCs w:val="24"/>
          </w:rPr>
          <w:t>1</w:t>
        </w:r>
        <w:r w:rsidRPr="00E14265">
          <w:rPr>
            <w:rFonts w:ascii="Times New Roman" w:hAnsi="Times New Roman" w:cs="Times New Roman"/>
            <w:noProof/>
            <w:sz w:val="24"/>
            <w:szCs w:val="24"/>
          </w:rPr>
          <w:fldChar w:fldCharType="end"/>
        </w:r>
      </w:sdtContent>
    </w:sdt>
  </w:p>
  <w:p w14:paraId="54BEA588" w14:textId="77777777" w:rsidR="00E14265" w:rsidRPr="00E14265" w:rsidRDefault="00E1426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BE5516"/>
    <w:multiLevelType w:val="hybridMultilevel"/>
    <w:tmpl w:val="E73ECD70"/>
    <w:lvl w:ilvl="0" w:tplc="ED7EB998">
      <w:start w:val="1"/>
      <w:numFmt w:val="decimal"/>
      <w:lvlText w:val="%1."/>
      <w:lvlJc w:val="left"/>
      <w:pPr>
        <w:ind w:left="360" w:hanging="360"/>
      </w:pPr>
      <w:rPr>
        <w:rFonts w:hint="default"/>
      </w:rPr>
    </w:lvl>
    <w:lvl w:ilvl="1" w:tplc="827416B4" w:tentative="1">
      <w:start w:val="1"/>
      <w:numFmt w:val="lowerLetter"/>
      <w:lvlText w:val="%2."/>
      <w:lvlJc w:val="left"/>
      <w:pPr>
        <w:ind w:left="1080" w:hanging="360"/>
      </w:pPr>
    </w:lvl>
    <w:lvl w:ilvl="2" w:tplc="7D2ED43A" w:tentative="1">
      <w:start w:val="1"/>
      <w:numFmt w:val="lowerRoman"/>
      <w:lvlText w:val="%3."/>
      <w:lvlJc w:val="right"/>
      <w:pPr>
        <w:ind w:left="1800" w:hanging="180"/>
      </w:pPr>
    </w:lvl>
    <w:lvl w:ilvl="3" w:tplc="3058EA2A" w:tentative="1">
      <w:start w:val="1"/>
      <w:numFmt w:val="decimal"/>
      <w:lvlText w:val="%4."/>
      <w:lvlJc w:val="left"/>
      <w:pPr>
        <w:ind w:left="2520" w:hanging="360"/>
      </w:pPr>
    </w:lvl>
    <w:lvl w:ilvl="4" w:tplc="DF484912" w:tentative="1">
      <w:start w:val="1"/>
      <w:numFmt w:val="lowerLetter"/>
      <w:lvlText w:val="%5."/>
      <w:lvlJc w:val="left"/>
      <w:pPr>
        <w:ind w:left="3240" w:hanging="360"/>
      </w:pPr>
    </w:lvl>
    <w:lvl w:ilvl="5" w:tplc="A5C627E6" w:tentative="1">
      <w:start w:val="1"/>
      <w:numFmt w:val="lowerRoman"/>
      <w:lvlText w:val="%6."/>
      <w:lvlJc w:val="right"/>
      <w:pPr>
        <w:ind w:left="3960" w:hanging="180"/>
      </w:pPr>
    </w:lvl>
    <w:lvl w:ilvl="6" w:tplc="E64203BC" w:tentative="1">
      <w:start w:val="1"/>
      <w:numFmt w:val="decimal"/>
      <w:lvlText w:val="%7."/>
      <w:lvlJc w:val="left"/>
      <w:pPr>
        <w:ind w:left="4680" w:hanging="360"/>
      </w:pPr>
    </w:lvl>
    <w:lvl w:ilvl="7" w:tplc="808AC058" w:tentative="1">
      <w:start w:val="1"/>
      <w:numFmt w:val="lowerLetter"/>
      <w:lvlText w:val="%8."/>
      <w:lvlJc w:val="left"/>
      <w:pPr>
        <w:ind w:left="5400" w:hanging="360"/>
      </w:pPr>
    </w:lvl>
    <w:lvl w:ilvl="8" w:tplc="715431D6" w:tentative="1">
      <w:start w:val="1"/>
      <w:numFmt w:val="lowerRoman"/>
      <w:lvlText w:val="%9."/>
      <w:lvlJc w:val="right"/>
      <w:pPr>
        <w:ind w:left="6120" w:hanging="180"/>
      </w:pPr>
    </w:lvl>
  </w:abstractNum>
  <w:abstractNum w:abstractNumId="1">
    <w:nsid w:val="51C41CE1"/>
    <w:multiLevelType w:val="hybridMultilevel"/>
    <w:tmpl w:val="B36E2670"/>
    <w:lvl w:ilvl="0" w:tplc="BCBC080E">
      <w:start w:val="1"/>
      <w:numFmt w:val="lowerLetter"/>
      <w:lvlText w:val="%1."/>
      <w:lvlJc w:val="left"/>
      <w:pPr>
        <w:ind w:left="720" w:hanging="360"/>
      </w:pPr>
      <w:rPr>
        <w:rFonts w:hint="default"/>
      </w:rPr>
    </w:lvl>
    <w:lvl w:ilvl="1" w:tplc="6D1AF7E0" w:tentative="1">
      <w:start w:val="1"/>
      <w:numFmt w:val="lowerLetter"/>
      <w:lvlText w:val="%2."/>
      <w:lvlJc w:val="left"/>
      <w:pPr>
        <w:ind w:left="1440" w:hanging="360"/>
      </w:pPr>
    </w:lvl>
    <w:lvl w:ilvl="2" w:tplc="FF7AB4F6" w:tentative="1">
      <w:start w:val="1"/>
      <w:numFmt w:val="lowerRoman"/>
      <w:lvlText w:val="%3."/>
      <w:lvlJc w:val="right"/>
      <w:pPr>
        <w:ind w:left="2160" w:hanging="180"/>
      </w:pPr>
    </w:lvl>
    <w:lvl w:ilvl="3" w:tplc="B086A6CC" w:tentative="1">
      <w:start w:val="1"/>
      <w:numFmt w:val="decimal"/>
      <w:lvlText w:val="%4."/>
      <w:lvlJc w:val="left"/>
      <w:pPr>
        <w:ind w:left="2880" w:hanging="360"/>
      </w:pPr>
    </w:lvl>
    <w:lvl w:ilvl="4" w:tplc="754659FA" w:tentative="1">
      <w:start w:val="1"/>
      <w:numFmt w:val="lowerLetter"/>
      <w:lvlText w:val="%5."/>
      <w:lvlJc w:val="left"/>
      <w:pPr>
        <w:ind w:left="3600" w:hanging="360"/>
      </w:pPr>
    </w:lvl>
    <w:lvl w:ilvl="5" w:tplc="30AECBC0" w:tentative="1">
      <w:start w:val="1"/>
      <w:numFmt w:val="lowerRoman"/>
      <w:lvlText w:val="%6."/>
      <w:lvlJc w:val="right"/>
      <w:pPr>
        <w:ind w:left="4320" w:hanging="180"/>
      </w:pPr>
    </w:lvl>
    <w:lvl w:ilvl="6" w:tplc="36D4C724" w:tentative="1">
      <w:start w:val="1"/>
      <w:numFmt w:val="decimal"/>
      <w:lvlText w:val="%7."/>
      <w:lvlJc w:val="left"/>
      <w:pPr>
        <w:ind w:left="5040" w:hanging="360"/>
      </w:pPr>
    </w:lvl>
    <w:lvl w:ilvl="7" w:tplc="337EE4B2" w:tentative="1">
      <w:start w:val="1"/>
      <w:numFmt w:val="lowerLetter"/>
      <w:lvlText w:val="%8."/>
      <w:lvlJc w:val="left"/>
      <w:pPr>
        <w:ind w:left="5760" w:hanging="360"/>
      </w:pPr>
    </w:lvl>
    <w:lvl w:ilvl="8" w:tplc="30F0B1F4"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Q3NbA0t7Q0NTUzNbNQ0lEKTi0uzszPAykwrAUA7IDunCwAAAA="/>
  </w:docVars>
  <w:rsids>
    <w:rsidRoot w:val="00165CA6"/>
    <w:rsid w:val="0003648A"/>
    <w:rsid w:val="00054ED0"/>
    <w:rsid w:val="000C7348"/>
    <w:rsid w:val="000E5E30"/>
    <w:rsid w:val="00165CA6"/>
    <w:rsid w:val="00186B20"/>
    <w:rsid w:val="0021517B"/>
    <w:rsid w:val="0024236D"/>
    <w:rsid w:val="0029566E"/>
    <w:rsid w:val="0031285D"/>
    <w:rsid w:val="0033733D"/>
    <w:rsid w:val="00377F76"/>
    <w:rsid w:val="00381897"/>
    <w:rsid w:val="003E6BD9"/>
    <w:rsid w:val="00442520"/>
    <w:rsid w:val="004853CB"/>
    <w:rsid w:val="004A599E"/>
    <w:rsid w:val="00507C49"/>
    <w:rsid w:val="005E3D31"/>
    <w:rsid w:val="00624881"/>
    <w:rsid w:val="00663FCB"/>
    <w:rsid w:val="006F0EEC"/>
    <w:rsid w:val="00867EAA"/>
    <w:rsid w:val="008B0A46"/>
    <w:rsid w:val="009E1B04"/>
    <w:rsid w:val="009E3CDD"/>
    <w:rsid w:val="00AF45DC"/>
    <w:rsid w:val="00B04F2B"/>
    <w:rsid w:val="00B22120"/>
    <w:rsid w:val="00B4405E"/>
    <w:rsid w:val="00C25C33"/>
    <w:rsid w:val="00D0774B"/>
    <w:rsid w:val="00DE183E"/>
    <w:rsid w:val="00DE508D"/>
    <w:rsid w:val="00E14265"/>
    <w:rsid w:val="00F1118F"/>
    <w:rsid w:val="00F14674"/>
    <w:rsid w:val="00FA3E22"/>
    <w:rsid w:val="00FB3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80F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7F76"/>
    <w:rPr>
      <w:color w:val="0563C1" w:themeColor="hyperlink"/>
      <w:u w:val="single"/>
    </w:rPr>
  </w:style>
  <w:style w:type="character" w:customStyle="1" w:styleId="UnresolvedMention1">
    <w:name w:val="Unresolved Mention1"/>
    <w:basedOn w:val="DefaultParagraphFont"/>
    <w:uiPriority w:val="99"/>
    <w:semiHidden/>
    <w:unhideWhenUsed/>
    <w:rsid w:val="00377F76"/>
    <w:rPr>
      <w:color w:val="605E5C"/>
      <w:shd w:val="clear" w:color="auto" w:fill="E1DFDD"/>
    </w:rPr>
  </w:style>
  <w:style w:type="paragraph" w:styleId="NormalWeb">
    <w:name w:val="Normal (Web)"/>
    <w:basedOn w:val="Normal"/>
    <w:uiPriority w:val="99"/>
    <w:semiHidden/>
    <w:unhideWhenUsed/>
    <w:rsid w:val="000E5E30"/>
    <w:rPr>
      <w:rFonts w:ascii="Times New Roman" w:hAnsi="Times New Roman" w:cs="Times New Roman"/>
      <w:sz w:val="24"/>
      <w:szCs w:val="24"/>
    </w:rPr>
  </w:style>
  <w:style w:type="paragraph" w:styleId="ListParagraph">
    <w:name w:val="List Paragraph"/>
    <w:basedOn w:val="Normal"/>
    <w:uiPriority w:val="34"/>
    <w:qFormat/>
    <w:rsid w:val="005E3D31"/>
    <w:pPr>
      <w:ind w:left="720"/>
      <w:contextualSpacing/>
    </w:pPr>
  </w:style>
  <w:style w:type="paragraph" w:styleId="Header">
    <w:name w:val="header"/>
    <w:basedOn w:val="Normal"/>
    <w:link w:val="HeaderChar"/>
    <w:uiPriority w:val="99"/>
    <w:unhideWhenUsed/>
    <w:rsid w:val="00E142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4265"/>
  </w:style>
  <w:style w:type="paragraph" w:styleId="Footer">
    <w:name w:val="footer"/>
    <w:basedOn w:val="Normal"/>
    <w:link w:val="FooterChar"/>
    <w:uiPriority w:val="99"/>
    <w:unhideWhenUsed/>
    <w:rsid w:val="00E142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4265"/>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E50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508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7F76"/>
    <w:rPr>
      <w:color w:val="0563C1" w:themeColor="hyperlink"/>
      <w:u w:val="single"/>
    </w:rPr>
  </w:style>
  <w:style w:type="character" w:customStyle="1" w:styleId="UnresolvedMention1">
    <w:name w:val="Unresolved Mention1"/>
    <w:basedOn w:val="DefaultParagraphFont"/>
    <w:uiPriority w:val="99"/>
    <w:semiHidden/>
    <w:unhideWhenUsed/>
    <w:rsid w:val="00377F76"/>
    <w:rPr>
      <w:color w:val="605E5C"/>
      <w:shd w:val="clear" w:color="auto" w:fill="E1DFDD"/>
    </w:rPr>
  </w:style>
  <w:style w:type="paragraph" w:styleId="NormalWeb">
    <w:name w:val="Normal (Web)"/>
    <w:basedOn w:val="Normal"/>
    <w:uiPriority w:val="99"/>
    <w:semiHidden/>
    <w:unhideWhenUsed/>
    <w:rsid w:val="000E5E30"/>
    <w:rPr>
      <w:rFonts w:ascii="Times New Roman" w:hAnsi="Times New Roman" w:cs="Times New Roman"/>
      <w:sz w:val="24"/>
      <w:szCs w:val="24"/>
    </w:rPr>
  </w:style>
  <w:style w:type="paragraph" w:styleId="ListParagraph">
    <w:name w:val="List Paragraph"/>
    <w:basedOn w:val="Normal"/>
    <w:uiPriority w:val="34"/>
    <w:qFormat/>
    <w:rsid w:val="005E3D31"/>
    <w:pPr>
      <w:ind w:left="720"/>
      <w:contextualSpacing/>
    </w:pPr>
  </w:style>
  <w:style w:type="paragraph" w:styleId="Header">
    <w:name w:val="header"/>
    <w:basedOn w:val="Normal"/>
    <w:link w:val="HeaderChar"/>
    <w:uiPriority w:val="99"/>
    <w:unhideWhenUsed/>
    <w:rsid w:val="00E142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4265"/>
  </w:style>
  <w:style w:type="paragraph" w:styleId="Footer">
    <w:name w:val="footer"/>
    <w:basedOn w:val="Normal"/>
    <w:link w:val="FooterChar"/>
    <w:uiPriority w:val="99"/>
    <w:unhideWhenUsed/>
    <w:rsid w:val="00E142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4265"/>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E50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50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656</Words>
  <Characters>3744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2018-09-18T13:30:00Z</dcterms:created>
  <dcterms:modified xsi:type="dcterms:W3CDTF">2018-09-18T13:30:00Z</dcterms:modified>
</cp:coreProperties>
</file>